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813" w:rsidRPr="00FD3813" w:rsidRDefault="0068438A" w:rsidP="00FD3813">
      <w:pPr>
        <w:shd w:val="clear" w:color="auto" w:fill="FFFFFF"/>
        <w:spacing w:after="150" w:line="405" w:lineRule="atLeast"/>
        <w:outlineLvl w:val="0"/>
        <w:rPr>
          <w:rFonts w:ascii="Georgia" w:eastAsia="Times New Roman" w:hAnsi="Georgia" w:cs="Arial"/>
          <w:color w:val="323232"/>
          <w:kern w:val="36"/>
          <w:sz w:val="36"/>
          <w:szCs w:val="36"/>
        </w:rPr>
      </w:pPr>
      <w:bookmarkStart w:id="0" w:name="_GoBack"/>
      <w:r>
        <w:rPr>
          <w:rFonts w:ascii="Arial" w:eastAsia="Times New Roman" w:hAnsi="Arial" w:cs="Arial"/>
          <w:noProof/>
          <w:color w:val="323232"/>
          <w:sz w:val="18"/>
          <w:szCs w:val="18"/>
          <w:lang w:val="sr-Latn-RS" w:eastAsia="sr-Latn-RS"/>
        </w:rPr>
        <w:drawing>
          <wp:anchor distT="0" distB="0" distL="114300" distR="114300" simplePos="0" relativeHeight="251660288" behindDoc="0" locked="0" layoutInCell="1" allowOverlap="1" wp14:anchorId="570C88C0" wp14:editId="16E72005">
            <wp:simplePos x="0" y="0"/>
            <wp:positionH relativeFrom="column">
              <wp:posOffset>9525</wp:posOffset>
            </wp:positionH>
            <wp:positionV relativeFrom="paragraph">
              <wp:posOffset>571500</wp:posOffset>
            </wp:positionV>
            <wp:extent cx="1066800" cy="38417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D3813" w:rsidRPr="00FD3813">
        <w:rPr>
          <w:rFonts w:ascii="Georgia" w:eastAsia="Times New Roman" w:hAnsi="Georgia" w:cs="Arial"/>
          <w:color w:val="323232"/>
          <w:kern w:val="36"/>
          <w:sz w:val="36"/>
          <w:szCs w:val="36"/>
        </w:rPr>
        <w:t>Letnji kursevi širom Evrope za niške studente</w:t>
      </w:r>
    </w:p>
    <w:p w:rsidR="00FD3813" w:rsidRPr="00FD3813" w:rsidRDefault="00FD3813" w:rsidP="00FD3813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837D7D"/>
          <w:sz w:val="17"/>
          <w:szCs w:val="17"/>
        </w:rPr>
      </w:pPr>
      <w:r w:rsidRPr="00FD3813">
        <w:rPr>
          <w:rFonts w:ascii="Arial" w:eastAsia="Times New Roman" w:hAnsi="Arial" w:cs="Arial"/>
          <w:color w:val="837D7D"/>
          <w:sz w:val="17"/>
          <w:szCs w:val="17"/>
        </w:rPr>
        <w:t>12:14, 26.02.2015.</w:t>
      </w:r>
    </w:p>
    <w:p w:rsidR="00FD3813" w:rsidRPr="00FD3813" w:rsidRDefault="00FD3813" w:rsidP="00FD3813">
      <w:pPr>
        <w:shd w:val="clear" w:color="auto" w:fill="FFFFFF"/>
        <w:spacing w:line="240" w:lineRule="auto"/>
        <w:rPr>
          <w:rFonts w:ascii="Georgia" w:eastAsia="Times New Roman" w:hAnsi="Georgia" w:cs="Arial"/>
          <w:i/>
          <w:iCs/>
          <w:color w:val="595858"/>
          <w:sz w:val="17"/>
          <w:szCs w:val="17"/>
        </w:rPr>
      </w:pPr>
      <w:r w:rsidRPr="00FD3813">
        <w:rPr>
          <w:rFonts w:ascii="Georgia" w:eastAsia="Times New Roman" w:hAnsi="Georgia" w:cs="Arial"/>
          <w:i/>
          <w:iCs/>
          <w:color w:val="595858"/>
          <w:sz w:val="17"/>
          <w:szCs w:val="17"/>
        </w:rPr>
        <w:t>Autor </w:t>
      </w:r>
      <w:r w:rsidRPr="00FD3813">
        <w:rPr>
          <w:rFonts w:ascii="Georgia" w:eastAsia="Times New Roman" w:hAnsi="Georgia" w:cs="Arial"/>
          <w:b/>
          <w:bCs/>
          <w:i/>
          <w:iCs/>
          <w:color w:val="595858"/>
          <w:sz w:val="17"/>
          <w:szCs w:val="17"/>
        </w:rPr>
        <w:t>S. J.</w:t>
      </w:r>
      <w:r w:rsidRPr="00FD3813">
        <w:rPr>
          <w:rFonts w:ascii="Georgia" w:eastAsia="Times New Roman" w:hAnsi="Georgia" w:cs="Arial"/>
          <w:i/>
          <w:iCs/>
          <w:color w:val="595858"/>
          <w:sz w:val="17"/>
          <w:szCs w:val="17"/>
        </w:rPr>
        <w:t> Izvor </w:t>
      </w:r>
      <w:r w:rsidRPr="00FD3813">
        <w:rPr>
          <w:rFonts w:ascii="Georgia" w:eastAsia="Times New Roman" w:hAnsi="Georgia" w:cs="Arial"/>
          <w:b/>
          <w:bCs/>
          <w:i/>
          <w:iCs/>
          <w:color w:val="595858"/>
          <w:sz w:val="17"/>
          <w:szCs w:val="17"/>
        </w:rPr>
        <w:t>Južne vesti</w:t>
      </w:r>
      <w:r w:rsidRPr="00FD3813">
        <w:rPr>
          <w:rFonts w:ascii="Georgia" w:eastAsia="Times New Roman" w:hAnsi="Georgia" w:cs="Arial"/>
          <w:i/>
          <w:iCs/>
          <w:color w:val="595858"/>
          <w:sz w:val="17"/>
          <w:szCs w:val="17"/>
        </w:rPr>
        <w:t> | </w:t>
      </w:r>
      <w:hyperlink r:id="rId6" w:tooltip="Niš" w:history="1">
        <w:r w:rsidRPr="00FD3813">
          <w:rPr>
            <w:rFonts w:ascii="Georgia" w:eastAsia="Times New Roman" w:hAnsi="Georgia" w:cs="Arial"/>
            <w:caps/>
            <w:color w:val="C02424"/>
            <w:sz w:val="17"/>
            <w:szCs w:val="17"/>
            <w:u w:val="single"/>
          </w:rPr>
          <w:t>NIŠ</w:t>
        </w:r>
      </w:hyperlink>
    </w:p>
    <w:p w:rsidR="00FD3813" w:rsidRPr="00FD3813" w:rsidRDefault="00FD3813" w:rsidP="00FD3813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23232"/>
          <w:sz w:val="18"/>
          <w:szCs w:val="18"/>
        </w:rPr>
      </w:pPr>
    </w:p>
    <w:p w:rsidR="00FD3813" w:rsidRPr="00FD3813" w:rsidRDefault="00FD3813" w:rsidP="00FD3813">
      <w:pPr>
        <w:shd w:val="clear" w:color="auto" w:fill="FFFFFF"/>
        <w:spacing w:after="150" w:line="240" w:lineRule="auto"/>
        <w:rPr>
          <w:rFonts w:ascii="Georgia" w:eastAsia="Times New Roman" w:hAnsi="Georgia" w:cs="Arial"/>
          <w:i/>
          <w:iCs/>
          <w:color w:val="595858"/>
          <w:sz w:val="17"/>
          <w:szCs w:val="17"/>
        </w:rPr>
      </w:pPr>
      <w:r w:rsidRPr="00FD3813">
        <w:rPr>
          <w:rFonts w:ascii="Georgia" w:eastAsia="Times New Roman" w:hAnsi="Georgia" w:cs="Arial"/>
          <w:i/>
          <w:iCs/>
          <w:color w:val="595858"/>
          <w:sz w:val="17"/>
          <w:szCs w:val="17"/>
        </w:rPr>
        <w:t>Jedini kriterijum je motivacija studenta</w:t>
      </w:r>
    </w:p>
    <w:p w:rsidR="00FD3813" w:rsidRPr="00FD3813" w:rsidRDefault="00FD3813" w:rsidP="00FD381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323232"/>
          <w:sz w:val="21"/>
          <w:szCs w:val="21"/>
        </w:rPr>
      </w:pPr>
      <w:r w:rsidRPr="00FD3813">
        <w:rPr>
          <w:rFonts w:ascii="Arial" w:eastAsia="Times New Roman" w:hAnsi="Arial" w:cs="Arial"/>
          <w:noProof/>
          <w:color w:val="C02424"/>
          <w:sz w:val="18"/>
          <w:szCs w:val="18"/>
          <w:lang w:val="sr-Latn-RS" w:eastAsia="sr-Latn-RS"/>
        </w:rPr>
        <w:drawing>
          <wp:anchor distT="0" distB="0" distL="114300" distR="114300" simplePos="0" relativeHeight="251658240" behindDoc="0" locked="0" layoutInCell="1" allowOverlap="1" wp14:anchorId="0BA4C38D" wp14:editId="4AEEB690">
            <wp:simplePos x="0" y="0"/>
            <wp:positionH relativeFrom="column">
              <wp:posOffset>3133725</wp:posOffset>
            </wp:positionH>
            <wp:positionV relativeFrom="paragraph">
              <wp:posOffset>53975</wp:posOffset>
            </wp:positionV>
            <wp:extent cx="2638425" cy="1976120"/>
            <wp:effectExtent l="0" t="0" r="9525" b="5080"/>
            <wp:wrapSquare wrapText="bothSides"/>
            <wp:docPr id="1" name="Picture 1" descr="kursevi">
              <a:hlinkClick xmlns:a="http://schemas.openxmlformats.org/drawingml/2006/main" r:id="rId7" tooltip="&quot;Jedini kriterijum je motivacija student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sevi">
                      <a:hlinkClick r:id="rId7" tooltip="&quot;Jedini kriterijum je motivacija student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3813">
        <w:rPr>
          <w:rFonts w:ascii="Arial" w:eastAsia="Times New Roman" w:hAnsi="Arial" w:cs="Arial"/>
          <w:b/>
          <w:bCs/>
          <w:color w:val="323232"/>
          <w:sz w:val="21"/>
          <w:szCs w:val="21"/>
        </w:rPr>
        <w:t>Studenti Univerziteta  u Nišu, bez obzira na godinu studija i prosečnu ocenu, mogu da se prijave za učešće na nekom od međunarodnih kurseva koje udruženje BEST organizuje u 22 evropske države.</w:t>
      </w:r>
    </w:p>
    <w:p w:rsidR="00FD3813" w:rsidRPr="00FD3813" w:rsidRDefault="00FD3813" w:rsidP="00FD381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323232"/>
          <w:sz w:val="21"/>
          <w:szCs w:val="21"/>
        </w:rPr>
      </w:pPr>
      <w:r w:rsidRPr="00FD3813">
        <w:rPr>
          <w:rFonts w:ascii="Arial" w:eastAsia="Times New Roman" w:hAnsi="Arial" w:cs="Arial"/>
          <w:color w:val="323232"/>
          <w:sz w:val="21"/>
          <w:szCs w:val="21"/>
        </w:rPr>
        <w:t>Jedini kriterijum za odabir učesnika je motivacija i želja kandidata da prisustvuje kursu, bilo zbog teme ili grada u kom se održava.</w:t>
      </w:r>
    </w:p>
    <w:p w:rsidR="00FD3813" w:rsidRPr="00FD3813" w:rsidRDefault="00FD3813" w:rsidP="00FD381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323232"/>
          <w:sz w:val="21"/>
          <w:szCs w:val="21"/>
        </w:rPr>
      </w:pPr>
      <w:r w:rsidRPr="00FD3813">
        <w:rPr>
          <w:rFonts w:ascii="Arial" w:eastAsia="Times New Roman" w:hAnsi="Arial" w:cs="Arial"/>
          <w:color w:val="323232"/>
          <w:sz w:val="21"/>
          <w:szCs w:val="21"/>
        </w:rPr>
        <w:t>Iz Udruženja studenata tehnike Evrope BEST kažu da su ovi kursevi odlična prilika za one koji maštaju o nezaboravnom letu, putovanjima, novim prijateljima i iskustvima.</w:t>
      </w:r>
    </w:p>
    <w:p w:rsidR="00FD3813" w:rsidRPr="00FD3813" w:rsidRDefault="00FD3813" w:rsidP="00FD3813">
      <w:pPr>
        <w:pBdr>
          <w:left w:val="single" w:sz="18" w:space="8" w:color="CCCCCC"/>
        </w:pBdr>
        <w:shd w:val="clear" w:color="auto" w:fill="FFFFFF"/>
        <w:spacing w:line="384" w:lineRule="atLeast"/>
        <w:rPr>
          <w:rFonts w:ascii="Georgia" w:eastAsia="Times New Roman" w:hAnsi="Georgia" w:cs="Arial"/>
          <w:i/>
          <w:iCs/>
          <w:color w:val="323232"/>
          <w:sz w:val="24"/>
          <w:szCs w:val="24"/>
        </w:rPr>
      </w:pPr>
      <w:r w:rsidRPr="00FD3813">
        <w:rPr>
          <w:rFonts w:ascii="Arial" w:eastAsia="Times New Roman" w:hAnsi="Arial" w:cs="Arial"/>
          <w:noProof/>
          <w:color w:val="C02424"/>
          <w:sz w:val="21"/>
          <w:szCs w:val="21"/>
          <w:lang w:val="sr-Latn-RS" w:eastAsia="sr-Latn-RS"/>
        </w:rPr>
        <w:drawing>
          <wp:anchor distT="0" distB="0" distL="114300" distR="114300" simplePos="0" relativeHeight="251659264" behindDoc="1" locked="0" layoutInCell="1" allowOverlap="1" wp14:anchorId="3901B926" wp14:editId="1228C418">
            <wp:simplePos x="0" y="0"/>
            <wp:positionH relativeFrom="column">
              <wp:posOffset>3486150</wp:posOffset>
            </wp:positionH>
            <wp:positionV relativeFrom="paragraph">
              <wp:posOffset>615950</wp:posOffset>
            </wp:positionV>
            <wp:extent cx="2286000" cy="2286000"/>
            <wp:effectExtent l="0" t="0" r="0" b="0"/>
            <wp:wrapThrough wrapText="bothSides">
              <wp:wrapPolygon edited="0">
                <wp:start x="0" y="0"/>
                <wp:lineTo x="0" y="21420"/>
                <wp:lineTo x="21420" y="21420"/>
                <wp:lineTo x="21420" y="0"/>
                <wp:lineTo x="0" y="0"/>
              </wp:wrapPolygon>
            </wp:wrapThrough>
            <wp:docPr id="2" name="Picture 2" descr="letnji kursevi">
              <a:hlinkClick xmlns:a="http://schemas.openxmlformats.org/drawingml/2006/main" r:id="rId9" tooltip="&quot;Prijave traju do 22. mart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nji kursevi">
                      <a:hlinkClick r:id="rId9" tooltip="&quot;Prijave traju do 22. mart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3813">
        <w:rPr>
          <w:rFonts w:ascii="Georgia" w:eastAsia="Times New Roman" w:hAnsi="Georgia" w:cs="Arial"/>
          <w:i/>
          <w:iCs/>
          <w:color w:val="323232"/>
          <w:sz w:val="24"/>
          <w:szCs w:val="24"/>
        </w:rPr>
        <w:t>Prijavite se ukoliko volite izazove, želite da naučite nešto novo ili utvrdite gradivo o nečemu što već znate, ali iz drugačije perspektive – poručuju iz BEST-a.</w:t>
      </w:r>
    </w:p>
    <w:p w:rsidR="00FD3813" w:rsidRPr="00FD3813" w:rsidRDefault="00FD3813" w:rsidP="00FD3813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323232"/>
          <w:sz w:val="21"/>
          <w:szCs w:val="21"/>
        </w:rPr>
      </w:pPr>
    </w:p>
    <w:p w:rsidR="00FD3813" w:rsidRPr="00FD3813" w:rsidRDefault="00FD3813" w:rsidP="00FD3813">
      <w:pPr>
        <w:shd w:val="clear" w:color="auto" w:fill="FFFFFF"/>
        <w:spacing w:after="150" w:line="240" w:lineRule="auto"/>
        <w:jc w:val="center"/>
        <w:rPr>
          <w:rFonts w:ascii="Georgia" w:eastAsia="Times New Roman" w:hAnsi="Georgia" w:cs="Arial"/>
          <w:i/>
          <w:iCs/>
          <w:color w:val="595858"/>
          <w:sz w:val="17"/>
          <w:szCs w:val="17"/>
        </w:rPr>
      </w:pPr>
      <w:r w:rsidRPr="00FD3813">
        <w:rPr>
          <w:rFonts w:ascii="Georgia" w:eastAsia="Times New Roman" w:hAnsi="Georgia" w:cs="Arial"/>
          <w:i/>
          <w:iCs/>
          <w:color w:val="595858"/>
          <w:sz w:val="17"/>
          <w:szCs w:val="17"/>
        </w:rPr>
        <w:t>Prijave traju do 22. marta</w:t>
      </w:r>
    </w:p>
    <w:p w:rsidR="00FD3813" w:rsidRPr="00FD3813" w:rsidRDefault="00FD3813" w:rsidP="00FD3813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323232"/>
          <w:sz w:val="21"/>
          <w:szCs w:val="21"/>
        </w:rPr>
      </w:pPr>
      <w:r w:rsidRPr="00FD3813">
        <w:rPr>
          <w:rFonts w:ascii="Arial" w:eastAsia="Times New Roman" w:hAnsi="Arial" w:cs="Arial"/>
          <w:color w:val="323232"/>
          <w:sz w:val="21"/>
          <w:szCs w:val="21"/>
        </w:rPr>
        <w:t>Zainteresovani za prijavljivanje treba da se </w:t>
      </w:r>
      <w:r w:rsidRPr="00FD3813">
        <w:rPr>
          <w:rFonts w:ascii="Arial" w:eastAsia="Times New Roman" w:hAnsi="Arial" w:cs="Arial"/>
          <w:b/>
          <w:bCs/>
          <w:color w:val="323232"/>
          <w:sz w:val="21"/>
          <w:szCs w:val="21"/>
        </w:rPr>
        <w:t>do 22. marta</w:t>
      </w:r>
      <w:r w:rsidRPr="00FD3813">
        <w:rPr>
          <w:rFonts w:ascii="Arial" w:eastAsia="Times New Roman" w:hAnsi="Arial" w:cs="Arial"/>
          <w:color w:val="323232"/>
          <w:sz w:val="21"/>
          <w:szCs w:val="21"/>
        </w:rPr>
        <w:t> registruju na sajtu</w:t>
      </w:r>
      <w:hyperlink r:id="rId11" w:tgtFrame="_blank" w:history="1">
        <w:r w:rsidRPr="00FD3813">
          <w:rPr>
            <w:rFonts w:ascii="Arial" w:eastAsia="Times New Roman" w:hAnsi="Arial" w:cs="Arial"/>
            <w:color w:val="C02424"/>
            <w:sz w:val="21"/>
            <w:szCs w:val="21"/>
            <w:u w:val="single"/>
          </w:rPr>
          <w:t>www.best.eu.org</w:t>
        </w:r>
      </w:hyperlink>
      <w:r w:rsidRPr="00FD3813">
        <w:rPr>
          <w:rFonts w:ascii="Arial" w:eastAsia="Times New Roman" w:hAnsi="Arial" w:cs="Arial"/>
          <w:color w:val="323232"/>
          <w:sz w:val="21"/>
          <w:szCs w:val="21"/>
        </w:rPr>
        <w:t>, izaberu najviše 3 kursa na koja će se prijaviti, a neke od država u kojima se održavaju su Španija, Portugalija, Turska, Italia, Grčka,  Mađarska, Danska, Švedska, Moldavija, Estonija, balkanske i mnoge druge zemlje.</w:t>
      </w:r>
    </w:p>
    <w:p w:rsidR="00FD3813" w:rsidRPr="00FD3813" w:rsidRDefault="00FD3813" w:rsidP="00FD381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323232"/>
          <w:sz w:val="21"/>
          <w:szCs w:val="21"/>
        </w:rPr>
      </w:pPr>
      <w:r w:rsidRPr="00FD3813">
        <w:rPr>
          <w:rFonts w:ascii="Arial" w:eastAsia="Times New Roman" w:hAnsi="Arial" w:cs="Arial"/>
          <w:color w:val="323232"/>
          <w:sz w:val="21"/>
          <w:szCs w:val="21"/>
        </w:rPr>
        <w:t>Zatim treba da napišu </w:t>
      </w:r>
      <w:hyperlink r:id="rId12" w:tgtFrame="_blank" w:history="1">
        <w:r w:rsidRPr="00FD3813">
          <w:rPr>
            <w:rFonts w:ascii="Arial" w:eastAsia="Times New Roman" w:hAnsi="Arial" w:cs="Arial"/>
            <w:color w:val="C02424"/>
            <w:sz w:val="21"/>
            <w:szCs w:val="21"/>
            <w:u w:val="single"/>
          </w:rPr>
          <w:t>motivaciono pismo</w:t>
        </w:r>
      </w:hyperlink>
      <w:r w:rsidRPr="00FD3813">
        <w:rPr>
          <w:rFonts w:ascii="Arial" w:eastAsia="Times New Roman" w:hAnsi="Arial" w:cs="Arial"/>
          <w:color w:val="323232"/>
          <w:sz w:val="21"/>
          <w:szCs w:val="21"/>
        </w:rPr>
        <w:t> i popune prijave odgovarajući na pitanja u vezi sa temom kursa, koji se održavaju od 1. juna do 7. septembra.</w:t>
      </w:r>
    </w:p>
    <w:p w:rsidR="00FD3813" w:rsidRPr="00FD3813" w:rsidRDefault="00FD3813" w:rsidP="00FD381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323232"/>
          <w:sz w:val="21"/>
          <w:szCs w:val="21"/>
        </w:rPr>
      </w:pPr>
      <w:r w:rsidRPr="00FD3813">
        <w:rPr>
          <w:rFonts w:ascii="Arial" w:eastAsia="Times New Roman" w:hAnsi="Arial" w:cs="Arial"/>
          <w:color w:val="323232"/>
          <w:sz w:val="21"/>
          <w:szCs w:val="21"/>
        </w:rPr>
        <w:t>Studentima su obezbeđeni smeštaj i hrana, biće organizovane radionice, predavanja, ali i žurke i druženja.</w:t>
      </w:r>
    </w:p>
    <w:p w:rsidR="00FD3813" w:rsidRPr="00FD3813" w:rsidRDefault="00FD3813" w:rsidP="00FD381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323232"/>
          <w:sz w:val="21"/>
          <w:szCs w:val="21"/>
        </w:rPr>
      </w:pPr>
      <w:r w:rsidRPr="00FD3813">
        <w:rPr>
          <w:rFonts w:ascii="Arial" w:eastAsia="Times New Roman" w:hAnsi="Arial" w:cs="Arial"/>
          <w:color w:val="323232"/>
          <w:sz w:val="21"/>
          <w:szCs w:val="21"/>
        </w:rPr>
        <w:t>Studenti sami plaćaju jedino </w:t>
      </w:r>
      <w:r w:rsidRPr="00FD3813">
        <w:rPr>
          <w:rFonts w:ascii="Arial" w:eastAsia="Times New Roman" w:hAnsi="Arial" w:cs="Arial"/>
          <w:b/>
          <w:bCs/>
          <w:color w:val="323232"/>
          <w:sz w:val="21"/>
          <w:szCs w:val="21"/>
        </w:rPr>
        <w:t>troškove putovanja do mesta održavanja kursa</w:t>
      </w:r>
      <w:r w:rsidRPr="00FD3813">
        <w:rPr>
          <w:rFonts w:ascii="Arial" w:eastAsia="Times New Roman" w:hAnsi="Arial" w:cs="Arial"/>
          <w:color w:val="323232"/>
          <w:sz w:val="21"/>
          <w:szCs w:val="21"/>
        </w:rPr>
        <w:t>. Po završetku predavanja, koja su na engleskom jeziku, polaznici dobijaju sertifikat.</w:t>
      </w:r>
    </w:p>
    <w:p w:rsidR="00FD3813" w:rsidRPr="00FD3813" w:rsidRDefault="00AB51B4" w:rsidP="00FD3813">
      <w:pPr>
        <w:shd w:val="clear" w:color="auto" w:fill="FFFFFF"/>
        <w:spacing w:line="300" w:lineRule="atLeast"/>
        <w:rPr>
          <w:rFonts w:ascii="Arial" w:eastAsia="Times New Roman" w:hAnsi="Arial" w:cs="Arial"/>
          <w:color w:val="323232"/>
          <w:sz w:val="21"/>
          <w:szCs w:val="21"/>
        </w:rPr>
      </w:pPr>
      <w:r w:rsidRPr="00670029">
        <w:rPr>
          <w:rFonts w:ascii="Arial" w:eastAsia="Times New Roman" w:hAnsi="Arial" w:cs="Arial"/>
          <w:noProof/>
          <w:color w:val="000000"/>
          <w:sz w:val="14"/>
          <w:szCs w:val="18"/>
          <w:lang w:val="sr-Latn-RS" w:eastAsia="sr-Latn-RS"/>
        </w:rPr>
        <w:drawing>
          <wp:anchor distT="0" distB="0" distL="114300" distR="114300" simplePos="0" relativeHeight="251662336" behindDoc="0" locked="0" layoutInCell="1" allowOverlap="1" wp14:anchorId="3F611E2C" wp14:editId="0BCF641D">
            <wp:simplePos x="0" y="0"/>
            <wp:positionH relativeFrom="column">
              <wp:posOffset>4667250</wp:posOffset>
            </wp:positionH>
            <wp:positionV relativeFrom="paragraph">
              <wp:posOffset>252095</wp:posOffset>
            </wp:positionV>
            <wp:extent cx="1104900" cy="647700"/>
            <wp:effectExtent l="0" t="0" r="0" b="0"/>
            <wp:wrapSquare wrapText="bothSides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D3813" w:rsidRPr="00FD3813">
        <w:rPr>
          <w:rFonts w:ascii="Arial" w:eastAsia="Times New Roman" w:hAnsi="Arial" w:cs="Arial"/>
          <w:color w:val="323232"/>
          <w:sz w:val="21"/>
          <w:szCs w:val="21"/>
        </w:rPr>
        <w:t>Ovaj vid razmene studenata i sticanja novih iskustava je u tradiciji BEST-a već dugi niz godina . Ova neprofitna, apolitička studentska organizacija, koja deluje kao most između Univerziteta, studenata i kompanija, može se pohvaliti time da su njeni student posetili kurseve u više od 25 zemalja.</w:t>
      </w:r>
    </w:p>
    <w:p w:rsidR="007C4790" w:rsidRDefault="007C4790"/>
    <w:sectPr w:rsidR="007C4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6C0213"/>
    <w:multiLevelType w:val="multilevel"/>
    <w:tmpl w:val="63ECD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813"/>
    <w:rsid w:val="0068438A"/>
    <w:rsid w:val="007C4790"/>
    <w:rsid w:val="00AB51B4"/>
    <w:rsid w:val="00CB2F29"/>
    <w:rsid w:val="00FD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C23B1-B2FE-4F92-827C-3D006027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3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8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4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6562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2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5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5607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007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9994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605327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995401">
                          <w:blockQuote w:val="1"/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588151">
                          <w:marLeft w:val="15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0258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://www.juznevesti.com/uploads/assets/2015/02/26/46408/800x600_kursevi.jpg" TargetMode="External"/><Relationship Id="rId12" Type="http://schemas.openxmlformats.org/officeDocument/2006/relationships/hyperlink" Target="http://best.eu.org/student/courses/howToWriteAMotivationLetter.j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uznevesti.com/Nis.sr.html" TargetMode="External"/><Relationship Id="rId11" Type="http://schemas.openxmlformats.org/officeDocument/2006/relationships/hyperlink" Target="http://www.best.eu.org/index.jsp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juznevesti.com/uploads/assets/2015/02/26/46409/800x600_letnji-kursevi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4</cp:revision>
  <dcterms:created xsi:type="dcterms:W3CDTF">2015-02-27T11:36:00Z</dcterms:created>
  <dcterms:modified xsi:type="dcterms:W3CDTF">2015-02-27T13:36:00Z</dcterms:modified>
</cp:coreProperties>
</file>